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55C" w:rsidRDefault="0090655C">
      <w:pPr>
        <w:jc w:val="center"/>
        <w:rPr>
          <w:b/>
        </w:rPr>
      </w:pPr>
    </w:p>
    <w:p w14:paraId="00000002" w14:textId="77777777" w:rsidR="0090655C" w:rsidRDefault="0090655C">
      <w:pPr>
        <w:jc w:val="center"/>
        <w:rPr>
          <w:b/>
        </w:rPr>
      </w:pPr>
    </w:p>
    <w:p w14:paraId="00000003" w14:textId="77777777" w:rsidR="0090655C" w:rsidRDefault="00533EEA">
      <w:pPr>
        <w:jc w:val="center"/>
        <w:rPr>
          <w:b/>
          <w:color w:val="800000"/>
        </w:rPr>
      </w:pPr>
      <w:r>
        <w:rPr>
          <w:b/>
          <w:color w:val="800000"/>
        </w:rPr>
        <w:t>UNAPPROVED</w:t>
      </w:r>
    </w:p>
    <w:p w14:paraId="00000004" w14:textId="77777777" w:rsidR="0090655C" w:rsidRDefault="0090655C">
      <w:pPr>
        <w:jc w:val="center"/>
        <w:rPr>
          <w:b/>
        </w:rPr>
      </w:pPr>
    </w:p>
    <w:p w14:paraId="00000005" w14:textId="77777777" w:rsidR="0090655C" w:rsidRDefault="00533EEA">
      <w:pPr>
        <w:jc w:val="center"/>
        <w:rPr>
          <w:b/>
        </w:rPr>
      </w:pPr>
      <w:r>
        <w:rPr>
          <w:b/>
        </w:rPr>
        <w:t>Town of Glover</w:t>
      </w:r>
    </w:p>
    <w:p w14:paraId="00000006" w14:textId="77777777" w:rsidR="0090655C" w:rsidRDefault="00533EEA">
      <w:pPr>
        <w:jc w:val="center"/>
      </w:pPr>
      <w:r>
        <w:t xml:space="preserve">Town Equity Committee Minutes </w:t>
      </w:r>
    </w:p>
    <w:p w14:paraId="00000007" w14:textId="77777777" w:rsidR="0090655C" w:rsidRDefault="00533EEA">
      <w:pPr>
        <w:jc w:val="center"/>
      </w:pPr>
      <w:r>
        <w:t>December 20, 2021</w:t>
      </w:r>
    </w:p>
    <w:p w14:paraId="00000008" w14:textId="77777777" w:rsidR="0090655C" w:rsidRDefault="00533EEA">
      <w:pPr>
        <w:jc w:val="center"/>
      </w:pPr>
      <w:r>
        <w:t xml:space="preserve">4:00 pm </w:t>
      </w:r>
    </w:p>
    <w:p w14:paraId="00000009" w14:textId="77777777" w:rsidR="0090655C" w:rsidRDefault="00533EEA">
      <w:pPr>
        <w:jc w:val="center"/>
      </w:pPr>
      <w:r>
        <w:t>Town Hall</w:t>
      </w:r>
    </w:p>
    <w:p w14:paraId="0000000A" w14:textId="77777777" w:rsidR="0090655C" w:rsidRDefault="0090655C">
      <w:pPr>
        <w:rPr>
          <w:b/>
        </w:rPr>
      </w:pPr>
    </w:p>
    <w:p w14:paraId="0000000B" w14:textId="77777777" w:rsidR="0090655C" w:rsidRDefault="00533EEA">
      <w:r>
        <w:rPr>
          <w:b/>
        </w:rPr>
        <w:t>Members Present</w:t>
      </w:r>
      <w:r>
        <w:t xml:space="preserve">: Brian Carroll [Facilitator], Noel Ford, Leanne Harple, Jethro </w:t>
      </w:r>
      <w:proofErr w:type="gramStart"/>
      <w:r>
        <w:t xml:space="preserve">Hayman,  </w:t>
      </w:r>
      <w:proofErr w:type="spellStart"/>
      <w:r>
        <w:t>MarIel</w:t>
      </w:r>
      <w:proofErr w:type="spellEnd"/>
      <w:proofErr w:type="gramEnd"/>
      <w:r>
        <w:t xml:space="preserve"> Hess, Maria Hill, and Darlene Young/Andrews.</w:t>
      </w:r>
    </w:p>
    <w:p w14:paraId="0000000C" w14:textId="77777777" w:rsidR="0090655C" w:rsidRDefault="0090655C"/>
    <w:p w14:paraId="0000000D" w14:textId="77777777" w:rsidR="0090655C" w:rsidRDefault="00533EEA">
      <w:r>
        <w:t xml:space="preserve">Brian called the meeting to order at 4:10 pm and asked for approval </w:t>
      </w:r>
      <w:r>
        <w:t>for the last</w:t>
      </w:r>
      <w:r>
        <w:t xml:space="preserve"> meeting’s minutes (12/7/2021). Minutes of Decembe</w:t>
      </w:r>
      <w:r>
        <w:t>r 7</w:t>
      </w:r>
      <w:r>
        <w:rPr>
          <w:vertAlign w:val="superscript"/>
        </w:rPr>
        <w:t>th</w:t>
      </w:r>
      <w:r>
        <w:t xml:space="preserve"> were unanimously approved [Darlene Young/Andrews – Mariel Hess].</w:t>
      </w:r>
    </w:p>
    <w:p w14:paraId="0000000E" w14:textId="77777777" w:rsidR="0090655C" w:rsidRDefault="0090655C"/>
    <w:p w14:paraId="0000000F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Brian reviewed the agenda and asked for any </w:t>
      </w:r>
      <w:r>
        <w:t>suggestions</w:t>
      </w:r>
      <w:r>
        <w:rPr>
          <w:color w:val="000000"/>
        </w:rPr>
        <w:t xml:space="preserve"> or additions. </w:t>
      </w:r>
    </w:p>
    <w:p w14:paraId="00000010" w14:textId="77777777" w:rsidR="0090655C" w:rsidRDefault="009065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Discussion continued based on questions of Purpose, Mission, Membership and Core Values of the Glover Town Equit</w:t>
      </w:r>
      <w:r>
        <w:rPr>
          <w:color w:val="000000"/>
        </w:rPr>
        <w:t>y Committee. In summary</w:t>
      </w:r>
      <w:r>
        <w:t xml:space="preserve">, the committee adopted the “mission” and ``membership” descriptions (with some edits). </w:t>
      </w:r>
    </w:p>
    <w:p w14:paraId="00000012" w14:textId="77777777" w:rsidR="0090655C" w:rsidRDefault="0090655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3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Jethro and Leanne continued their updates on the “Signage Initiative.” Jethro recommended a Phase I and Phase II Process. Phase I would consist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of  an</w:t>
      </w:r>
      <w:proofErr w:type="gramEnd"/>
      <w:r>
        <w:rPr>
          <w:color w:val="000000"/>
        </w:rPr>
        <w:t xml:space="preserve"> inclusive message that would be posted at various outdoor [Route 16, Town Green, County Road, King's Road, Stevens Road, Roaring Brook Road, and so forth, and indoor sites within the Town of Glover [Bread and Puppet, Museum of Everyday Life, Parker</w:t>
      </w:r>
      <w:r>
        <w:rPr>
          <w:color w:val="000000"/>
        </w:rPr>
        <w:t xml:space="preserve"> Pie, Currier's, Busy Bee, Red Sky Trading and so forth]. Jethro will provide cost estimates for at least six [6] signs that are durable and fade resistant. Leanne is pursuing local artists that would be willing to contribute their skills to this project. </w:t>
      </w:r>
      <w:r>
        <w:rPr>
          <w:color w:val="000000"/>
        </w:rPr>
        <w:t xml:space="preserve"> The target date for completion is Glover Day in 2022.  Phase II consists </w:t>
      </w:r>
      <w:proofErr w:type="gramStart"/>
      <w:r>
        <w:rPr>
          <w:color w:val="000000"/>
        </w:rPr>
        <w:t xml:space="preserve">of  </w:t>
      </w:r>
      <w:r>
        <w:t>commissioning</w:t>
      </w:r>
      <w:proofErr w:type="gramEnd"/>
      <w:r>
        <w:rPr>
          <w:color w:val="000000"/>
        </w:rPr>
        <w:t xml:space="preserve"> and updating the current wooden </w:t>
      </w:r>
      <w:proofErr w:type="spellStart"/>
      <w:r>
        <w:rPr>
          <w:color w:val="000000"/>
        </w:rPr>
        <w:t>signs:“Welcome</w:t>
      </w:r>
      <w:proofErr w:type="spellEnd"/>
      <w:r>
        <w:rPr>
          <w:color w:val="000000"/>
        </w:rPr>
        <w:t xml:space="preserve"> to Glover/West Glover Chartered in 1783” by local artists in the future.</w:t>
      </w:r>
    </w:p>
    <w:p w14:paraId="00000014" w14:textId="77777777" w:rsidR="0090655C" w:rsidRDefault="009065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5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Action </w:t>
      </w:r>
      <w:proofErr w:type="gramStart"/>
      <w:r>
        <w:rPr>
          <w:color w:val="000000"/>
        </w:rPr>
        <w:t>Plan  #</w:t>
      </w:r>
      <w:proofErr w:type="gramEnd"/>
      <w:r>
        <w:rPr>
          <w:color w:val="000000"/>
        </w:rPr>
        <w:t xml:space="preserve"> 11 / 22 / 2021 – Glover Care</w:t>
      </w:r>
      <w:r>
        <w:rPr>
          <w:color w:val="000000"/>
        </w:rPr>
        <w:t xml:space="preserve">s </w:t>
      </w:r>
      <w:r>
        <w:rPr>
          <w:color w:val="800000"/>
        </w:rPr>
        <w:t>[</w:t>
      </w:r>
      <w:r>
        <w:rPr>
          <w:b/>
          <w:color w:val="800000"/>
        </w:rPr>
        <w:t>DRAFT - UNAPPROVED]</w:t>
      </w:r>
    </w:p>
    <w:p w14:paraId="00000016" w14:textId="77777777" w:rsidR="0090655C" w:rsidRDefault="00533EEA">
      <w:r>
        <w:rPr>
          <w:color w:val="2B2B2B"/>
        </w:rPr>
        <w:t>Glover Town Equity Committee Members and other volunteers in teams of two, will contact new residents and ask their permission to meet face-to-face. The purpose of the meetings will be to welcome them to Glover, answer questions and identify go-to-people a</w:t>
      </w:r>
      <w:r>
        <w:rPr>
          <w:color w:val="2B2B2B"/>
        </w:rPr>
        <w:t>s resources that will be able to assist in solving problems. A follow-up note will be sent after the meeting.  G</w:t>
      </w:r>
      <w:r>
        <w:t>lover Cares will be posted on the Glover Town Web Site and a fact sheet of support services will be provided to all new or current residents tha</w:t>
      </w:r>
      <w:r>
        <w:t>t aren't connected. Mariel and Darlene volunteered to create “Welcome Packets.” This Action Plan will be evaluated at bi-monthly/monthly meetings and its effectiveness based on data will be determined and reviewed by May 1, 2022, by the Committee and Selec</w:t>
      </w:r>
      <w:r>
        <w:t xml:space="preserve">t Board. </w:t>
      </w:r>
    </w:p>
    <w:p w14:paraId="00000017" w14:textId="77777777" w:rsidR="0090655C" w:rsidRDefault="0090655C"/>
    <w:p w14:paraId="00000018" w14:textId="77777777" w:rsidR="0090655C" w:rsidRDefault="0090655C">
      <w:pPr>
        <w:rPr>
          <w:color w:val="191919"/>
        </w:rPr>
      </w:pPr>
    </w:p>
    <w:p w14:paraId="00000019" w14:textId="77777777" w:rsidR="0090655C" w:rsidRDefault="0090655C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ind w:left="707"/>
        <w:rPr>
          <w:color w:val="191919"/>
        </w:rPr>
      </w:pPr>
    </w:p>
    <w:p w14:paraId="0000001A" w14:textId="77777777" w:rsidR="0090655C" w:rsidRDefault="0090655C"/>
    <w:p w14:paraId="0000001B" w14:textId="77777777" w:rsidR="0090655C" w:rsidRDefault="009065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C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>The Committee agreed to meet on January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4:00 pm in the Town Hall. Agenda Items:  Continued Discussion: Purpose, Mission, Membership and Core Values of the Glover Town Equity Committee; Signage </w:t>
      </w:r>
      <w:proofErr w:type="gramStart"/>
      <w:r>
        <w:rPr>
          <w:color w:val="000000"/>
        </w:rPr>
        <w:t>Update;  Glover</w:t>
      </w:r>
      <w:proofErr w:type="gramEnd"/>
      <w:r>
        <w:rPr>
          <w:color w:val="000000"/>
        </w:rPr>
        <w:t xml:space="preserve"> Cares; Additional Members, Selection of Chair and Secretary, and other.</w:t>
      </w:r>
    </w:p>
    <w:p w14:paraId="0000001D" w14:textId="77777777" w:rsidR="0090655C" w:rsidRDefault="009065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E" w14:textId="77777777" w:rsidR="0090655C" w:rsidRDefault="00533E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Meeting ad</w:t>
      </w:r>
      <w:r>
        <w:rPr>
          <w:color w:val="000000"/>
        </w:rPr>
        <w:t>journed at 5:07.</w:t>
      </w:r>
    </w:p>
    <w:p w14:paraId="0000001F" w14:textId="77777777" w:rsidR="0090655C" w:rsidRDefault="0090655C"/>
    <w:sectPr w:rsidR="0090655C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C"/>
    <w:rsid w:val="00533EEA"/>
    <w:rsid w:val="009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F3F8A-1830-4093-BAB5-A8D78D4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4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Sweeney</cp:lastModifiedBy>
  <cp:revision>2</cp:revision>
  <dcterms:created xsi:type="dcterms:W3CDTF">2022-01-03T14:32:00Z</dcterms:created>
  <dcterms:modified xsi:type="dcterms:W3CDTF">2022-01-03T14:32:00Z</dcterms:modified>
</cp:coreProperties>
</file>